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B913" w14:textId="1D200FCF" w:rsidR="0091602E" w:rsidRDefault="00B77151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875AB" wp14:editId="33354AE6">
                <wp:simplePos x="0" y="0"/>
                <wp:positionH relativeFrom="page">
                  <wp:align>center</wp:align>
                </wp:positionH>
                <wp:positionV relativeFrom="paragraph">
                  <wp:posOffset>-635</wp:posOffset>
                </wp:positionV>
                <wp:extent cx="6660000" cy="0"/>
                <wp:effectExtent l="0" t="0" r="0" b="0"/>
                <wp:wrapNone/>
                <wp:docPr id="5369048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09379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.05pt" to="524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7130CC77" w14:textId="77777777" w:rsidR="0091602E" w:rsidRDefault="0091602E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  <w:sectPr w:rsidR="0091602E" w:rsidSect="001D7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48" w:right="746" w:bottom="794" w:left="902" w:header="539" w:footer="74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titlePg/>
          <w:docGrid w:linePitch="360"/>
        </w:sectPr>
      </w:pPr>
    </w:p>
    <w:p w14:paraId="07EAA5AC" w14:textId="720B3676" w:rsidR="002F33AC" w:rsidRPr="00267CD9" w:rsidRDefault="0033567E" w:rsidP="0033567E">
      <w:pPr>
        <w:pStyle w:val="berschrift1"/>
        <w:spacing w:after="60"/>
        <w:ind w:right="3841"/>
        <w:rPr>
          <w:b/>
          <w:bCs/>
          <w:sz w:val="36"/>
          <w:szCs w:val="36"/>
        </w:rPr>
      </w:pPr>
      <w:r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3942D6C" wp14:editId="3D596EFC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2573655" cy="552450"/>
            <wp:effectExtent l="0" t="0" r="0" b="0"/>
            <wp:wrapNone/>
            <wp:docPr id="962411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A66">
        <w:rPr>
          <w:b/>
          <w:bCs/>
          <w:sz w:val="36"/>
          <w:szCs w:val="36"/>
        </w:rPr>
        <w:t>Freitag 20</w:t>
      </w:r>
      <w:r w:rsidR="002F33AC" w:rsidRPr="00267CD9">
        <w:rPr>
          <w:b/>
          <w:bCs/>
          <w:sz w:val="36"/>
          <w:szCs w:val="36"/>
        </w:rPr>
        <w:t>. Juni 2025</w:t>
      </w:r>
    </w:p>
    <w:p w14:paraId="4FE26C88" w14:textId="633DD4BF" w:rsidR="002F33AC" w:rsidRPr="00267CD9" w:rsidRDefault="002F33AC" w:rsidP="0033567E">
      <w:pPr>
        <w:pStyle w:val="berschrift1"/>
        <w:spacing w:before="120" w:after="60"/>
        <w:ind w:right="3841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in Sankt Ötzen bei Flossenbürg</w:t>
      </w:r>
    </w:p>
    <w:p w14:paraId="4D1C6C27" w14:textId="5B5B1875" w:rsidR="00096A55" w:rsidRDefault="002F33AC" w:rsidP="0033567E">
      <w:pPr>
        <w:pStyle w:val="berschrift1"/>
        <w:spacing w:before="120" w:after="240"/>
        <w:ind w:right="3841"/>
        <w:rPr>
          <w:b/>
          <w:i/>
          <w:color w:val="FF0000"/>
          <w:sz w:val="44"/>
          <w:szCs w:val="44"/>
        </w:rPr>
      </w:pPr>
      <w:r w:rsidRPr="00136A64">
        <w:rPr>
          <w:b/>
          <w:i/>
          <w:color w:val="FF0000"/>
          <w:sz w:val="44"/>
          <w:szCs w:val="44"/>
        </w:rPr>
        <w:t>Anmeldung</w:t>
      </w:r>
      <w:r w:rsidR="0006057D">
        <w:rPr>
          <w:b/>
          <w:i/>
          <w:color w:val="FF0000"/>
          <w:sz w:val="44"/>
          <w:szCs w:val="44"/>
        </w:rPr>
        <w:t xml:space="preserve"> zum</w:t>
      </w:r>
      <w:r w:rsidR="0006057D" w:rsidRPr="0006057D">
        <w:rPr>
          <w:b/>
          <w:i/>
          <w:color w:val="FF0000"/>
          <w:sz w:val="44"/>
          <w:szCs w:val="44"/>
        </w:rPr>
        <w:t xml:space="preserve"> </w:t>
      </w:r>
      <w:r w:rsidR="0006057D">
        <w:rPr>
          <w:b/>
          <w:i/>
          <w:color w:val="FF0000"/>
          <w:sz w:val="44"/>
          <w:szCs w:val="44"/>
        </w:rPr>
        <w:t>Whiskey-Tasting</w:t>
      </w:r>
    </w:p>
    <w:p w14:paraId="2555527E" w14:textId="6C3036BE" w:rsidR="0027609D" w:rsidRPr="003F0A66" w:rsidRDefault="0027609D" w:rsidP="000F251B">
      <w:pPr>
        <w:spacing w:before="3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66">
        <w:rPr>
          <w:rFonts w:asciiTheme="minorHAnsi" w:hAnsiTheme="minorHAnsi" w:cstheme="minorHAnsi"/>
          <w:bCs/>
          <w:sz w:val="22"/>
          <w:szCs w:val="22"/>
        </w:rPr>
        <w:t xml:space="preserve">Am </w:t>
      </w:r>
      <w:r w:rsidR="003F0A66" w:rsidRPr="003F0A66">
        <w:rPr>
          <w:rFonts w:asciiTheme="minorHAnsi" w:hAnsiTheme="minorHAnsi" w:cstheme="minorHAnsi"/>
          <w:bCs/>
          <w:sz w:val="22"/>
          <w:szCs w:val="22"/>
        </w:rPr>
        <w:t>20</w:t>
      </w:r>
      <w:r w:rsidRPr="003F0A66">
        <w:rPr>
          <w:rFonts w:asciiTheme="minorHAnsi" w:hAnsiTheme="minorHAnsi" w:cstheme="minorHAnsi"/>
          <w:bCs/>
          <w:sz w:val="22"/>
          <w:szCs w:val="22"/>
        </w:rPr>
        <w:t>.</w:t>
      </w:r>
      <w:r w:rsidR="0006057D">
        <w:rPr>
          <w:rFonts w:asciiTheme="minorHAnsi" w:hAnsiTheme="minorHAnsi" w:cstheme="minorHAnsi"/>
          <w:bCs/>
          <w:sz w:val="22"/>
          <w:szCs w:val="22"/>
        </w:rPr>
        <w:t>06.</w:t>
      </w:r>
      <w:r w:rsidRPr="003F0A66">
        <w:rPr>
          <w:rFonts w:asciiTheme="minorHAnsi" w:hAnsiTheme="minorHAnsi" w:cstheme="minorHAnsi"/>
          <w:bCs/>
          <w:sz w:val="22"/>
          <w:szCs w:val="22"/>
        </w:rPr>
        <w:t xml:space="preserve">2025 </w:t>
      </w:r>
      <w:r w:rsidR="00A55EE2">
        <w:rPr>
          <w:rFonts w:asciiTheme="minorHAnsi" w:hAnsiTheme="minorHAnsi" w:cstheme="minorHAnsi"/>
          <w:bCs/>
          <w:sz w:val="22"/>
          <w:szCs w:val="22"/>
        </w:rPr>
        <w:t>während d</w:t>
      </w:r>
      <w:r w:rsidR="00A55EE2" w:rsidRPr="00A55EE2">
        <w:rPr>
          <w:rFonts w:asciiTheme="minorHAnsi" w:hAnsiTheme="minorHAnsi" w:cstheme="minorHAnsi"/>
          <w:bCs/>
          <w:sz w:val="22"/>
          <w:szCs w:val="22"/>
        </w:rPr>
        <w:t xml:space="preserve">es 30. Traditional Rendezvous </w:t>
      </w:r>
      <w:r w:rsidR="00A55EE2">
        <w:rPr>
          <w:rFonts w:asciiTheme="minorHAnsi" w:hAnsiTheme="minorHAnsi" w:cstheme="minorHAnsi"/>
          <w:bCs/>
          <w:sz w:val="22"/>
          <w:szCs w:val="22"/>
        </w:rPr>
        <w:t xml:space="preserve">des TJBD </w:t>
      </w:r>
      <w:r w:rsidR="0006057D" w:rsidRPr="003F0A66">
        <w:rPr>
          <w:rFonts w:asciiTheme="minorHAnsi" w:hAnsiTheme="minorHAnsi" w:cstheme="minorHAnsi"/>
          <w:bCs/>
          <w:sz w:val="22"/>
          <w:szCs w:val="22"/>
        </w:rPr>
        <w:t>findet,</w:t>
      </w:r>
      <w:r w:rsidRPr="003F0A66">
        <w:rPr>
          <w:rFonts w:asciiTheme="minorHAnsi" w:hAnsiTheme="minorHAnsi" w:cstheme="minorHAnsi"/>
          <w:bCs/>
          <w:sz w:val="22"/>
          <w:szCs w:val="22"/>
        </w:rPr>
        <w:t xml:space="preserve"> im </w:t>
      </w:r>
      <w:r w:rsidR="003F0A66" w:rsidRPr="003F0A66">
        <w:rPr>
          <w:rFonts w:asciiTheme="minorHAnsi" w:hAnsiTheme="minorHAnsi" w:cstheme="minorHAnsi"/>
          <w:bCs/>
          <w:sz w:val="22"/>
          <w:szCs w:val="22"/>
        </w:rPr>
        <w:t>gemütlichen Örtchen Sankt Ötzen</w:t>
      </w:r>
      <w:r w:rsidRPr="003F0A66">
        <w:rPr>
          <w:rFonts w:asciiTheme="minorHAnsi" w:hAnsiTheme="minorHAnsi" w:cstheme="minorHAnsi"/>
          <w:bCs/>
          <w:sz w:val="22"/>
          <w:szCs w:val="22"/>
        </w:rPr>
        <w:t xml:space="preserve"> ein sogenannter “Open Bottle Day” statt. Heißt: Es werden 25 oder 30 Flaschen </w:t>
      </w:r>
      <w:proofErr w:type="spellStart"/>
      <w:r w:rsidRPr="003F0A66">
        <w:rPr>
          <w:rFonts w:asciiTheme="minorHAnsi" w:hAnsiTheme="minorHAnsi" w:cstheme="minorHAnsi"/>
          <w:bCs/>
          <w:sz w:val="22"/>
          <w:szCs w:val="22"/>
        </w:rPr>
        <w:t>Whisk</w:t>
      </w:r>
      <w:proofErr w:type="spellEnd"/>
      <w:r w:rsidRPr="003F0A66">
        <w:rPr>
          <w:rFonts w:asciiTheme="minorHAnsi" w:hAnsiTheme="minorHAnsi" w:cstheme="minorHAnsi"/>
          <w:bCs/>
          <w:sz w:val="22"/>
          <w:szCs w:val="22"/>
        </w:rPr>
        <w:t xml:space="preserve">(e)y zur freien Auswahl </w:t>
      </w:r>
      <w:r w:rsidR="00A55EE2" w:rsidRPr="003F0A66">
        <w:rPr>
          <w:rFonts w:asciiTheme="minorHAnsi" w:hAnsiTheme="minorHAnsi" w:cstheme="minorHAnsi"/>
          <w:bCs/>
          <w:sz w:val="22"/>
          <w:szCs w:val="22"/>
        </w:rPr>
        <w:t>bereitstehen</w:t>
      </w:r>
      <w:r w:rsidRPr="003F0A66">
        <w:rPr>
          <w:rFonts w:asciiTheme="minorHAnsi" w:hAnsiTheme="minorHAnsi" w:cstheme="minorHAnsi"/>
          <w:bCs/>
          <w:sz w:val="22"/>
          <w:szCs w:val="22"/>
        </w:rPr>
        <w:t xml:space="preserve">. Daraus kann man sich so oft man möchte nachschenken lassen. Ziel dieser Veranstaltung ist das ungezwungene Plaudern mit einem schönen </w:t>
      </w:r>
      <w:proofErr w:type="spellStart"/>
      <w:r w:rsidRPr="003F0A66">
        <w:rPr>
          <w:rFonts w:asciiTheme="minorHAnsi" w:hAnsiTheme="minorHAnsi" w:cstheme="minorHAnsi"/>
          <w:bCs/>
          <w:sz w:val="22"/>
          <w:szCs w:val="22"/>
        </w:rPr>
        <w:t>Whisk</w:t>
      </w:r>
      <w:proofErr w:type="spellEnd"/>
      <w:r w:rsidRPr="003F0A66">
        <w:rPr>
          <w:rFonts w:asciiTheme="minorHAnsi" w:hAnsiTheme="minorHAnsi" w:cstheme="minorHAnsi"/>
          <w:bCs/>
          <w:sz w:val="22"/>
          <w:szCs w:val="22"/>
        </w:rPr>
        <w:t>(e)y im Glas</w:t>
      </w:r>
      <w:r w:rsidR="00A55EE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04251" w14:textId="77777777" w:rsidR="00CA3382" w:rsidRDefault="0027609D" w:rsidP="000F251B">
      <w:pPr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66">
        <w:rPr>
          <w:rFonts w:asciiTheme="minorHAnsi" w:hAnsiTheme="minorHAnsi" w:cstheme="minorHAnsi"/>
          <w:bCs/>
          <w:sz w:val="22"/>
          <w:szCs w:val="22"/>
        </w:rPr>
        <w:t>Beginn ist 14.00 Uhr, Ende der Veranstaltung ist 17.00 Uhr.</w:t>
      </w:r>
    </w:p>
    <w:p w14:paraId="502B0063" w14:textId="2F44EFB9" w:rsidR="00022CF8" w:rsidRPr="003F0A66" w:rsidRDefault="0027609D" w:rsidP="000F251B">
      <w:pPr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382">
        <w:rPr>
          <w:rFonts w:asciiTheme="minorHAnsi" w:hAnsiTheme="minorHAnsi" w:cstheme="minorHAnsi"/>
          <w:b/>
          <w:sz w:val="22"/>
          <w:szCs w:val="22"/>
        </w:rPr>
        <w:t xml:space="preserve">Kosten pro Teilnehmer 50 € </w:t>
      </w:r>
      <w:r w:rsidRPr="003F0A66">
        <w:rPr>
          <w:rFonts w:asciiTheme="minorHAnsi" w:hAnsiTheme="minorHAnsi" w:cstheme="minorHAnsi"/>
          <w:bCs/>
          <w:sz w:val="22"/>
          <w:szCs w:val="22"/>
        </w:rPr>
        <w:t>inkl. ALLER Getränke.</w:t>
      </w:r>
      <w:r w:rsidR="0006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251B" w:rsidRPr="000F251B">
        <w:rPr>
          <w:rFonts w:asciiTheme="minorHAnsi" w:hAnsiTheme="minorHAnsi" w:cstheme="minorHAnsi"/>
          <w:bCs/>
          <w:sz w:val="22"/>
          <w:szCs w:val="22"/>
        </w:rPr>
        <w:t xml:space="preserve">Dieser Betrag ist </w:t>
      </w:r>
      <w:r w:rsidR="000F251B">
        <w:rPr>
          <w:rFonts w:asciiTheme="minorHAnsi" w:hAnsiTheme="minorHAnsi" w:cstheme="minorHAnsi"/>
          <w:bCs/>
          <w:sz w:val="22"/>
          <w:szCs w:val="22"/>
        </w:rPr>
        <w:t xml:space="preserve">von jedem Teilnehmer </w:t>
      </w:r>
      <w:r w:rsidR="000F251B" w:rsidRPr="000F251B">
        <w:rPr>
          <w:rFonts w:asciiTheme="minorHAnsi" w:hAnsiTheme="minorHAnsi" w:cstheme="minorHAnsi"/>
          <w:bCs/>
          <w:sz w:val="22"/>
          <w:szCs w:val="22"/>
        </w:rPr>
        <w:t>vor Ort zu entrichten und unabhängig von der Teilnahmegebühr für das Rendezvous.</w:t>
      </w:r>
    </w:p>
    <w:p w14:paraId="239090C4" w14:textId="4076068C" w:rsidR="0027609D" w:rsidRPr="003F0A66" w:rsidRDefault="0027609D" w:rsidP="000F251B">
      <w:pPr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66">
        <w:rPr>
          <w:rFonts w:asciiTheme="minorHAnsi" w:hAnsiTheme="minorHAnsi" w:cstheme="minorHAnsi"/>
          <w:bCs/>
          <w:sz w:val="22"/>
          <w:szCs w:val="22"/>
        </w:rPr>
        <w:t xml:space="preserve">Sollte Jemand beim Alkohol aber zu sehr über das </w:t>
      </w:r>
      <w:proofErr w:type="spellStart"/>
      <w:r w:rsidRPr="003F0A66">
        <w:rPr>
          <w:rFonts w:asciiTheme="minorHAnsi" w:hAnsiTheme="minorHAnsi" w:cstheme="minorHAnsi"/>
          <w:bCs/>
          <w:sz w:val="22"/>
          <w:szCs w:val="22"/>
        </w:rPr>
        <w:t>Mass</w:t>
      </w:r>
      <w:proofErr w:type="spellEnd"/>
      <w:r w:rsidRPr="003F0A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2CF8" w:rsidRPr="003F0A66">
        <w:rPr>
          <w:rFonts w:asciiTheme="minorHAnsi" w:hAnsiTheme="minorHAnsi" w:cstheme="minorHAnsi"/>
          <w:bCs/>
          <w:sz w:val="22"/>
          <w:szCs w:val="22"/>
        </w:rPr>
        <w:t>schießen</w:t>
      </w:r>
      <w:r w:rsidRPr="003F0A66">
        <w:rPr>
          <w:rFonts w:asciiTheme="minorHAnsi" w:hAnsiTheme="minorHAnsi" w:cstheme="minorHAnsi"/>
          <w:bCs/>
          <w:sz w:val="22"/>
          <w:szCs w:val="22"/>
        </w:rPr>
        <w:t>, behalten wir uns vor, hier zu reagieren.</w:t>
      </w:r>
    </w:p>
    <w:p w14:paraId="5164E26E" w14:textId="391CF0B2" w:rsidR="0027609D" w:rsidRPr="003F0A66" w:rsidRDefault="0027609D" w:rsidP="000F251B">
      <w:pPr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66">
        <w:rPr>
          <w:rFonts w:asciiTheme="minorHAnsi" w:hAnsiTheme="minorHAnsi" w:cstheme="minorHAnsi"/>
          <w:bCs/>
          <w:sz w:val="22"/>
          <w:szCs w:val="22"/>
        </w:rPr>
        <w:t xml:space="preserve">Die Veranstaltung findet vorrausichtlich </w:t>
      </w:r>
      <w:proofErr w:type="spellStart"/>
      <w:r w:rsidRPr="003F0A66">
        <w:rPr>
          <w:rFonts w:asciiTheme="minorHAnsi" w:hAnsiTheme="minorHAnsi" w:cstheme="minorHAnsi"/>
          <w:bCs/>
          <w:sz w:val="22"/>
          <w:szCs w:val="22"/>
        </w:rPr>
        <w:t>draussen</w:t>
      </w:r>
      <w:proofErr w:type="spellEnd"/>
      <w:r w:rsidRPr="003F0A66">
        <w:rPr>
          <w:rFonts w:asciiTheme="minorHAnsi" w:hAnsiTheme="minorHAnsi" w:cstheme="minorHAnsi"/>
          <w:bCs/>
          <w:sz w:val="22"/>
          <w:szCs w:val="22"/>
        </w:rPr>
        <w:t xml:space="preserve"> und bei jedem Wetter statt, also passende Kleidung!</w:t>
      </w:r>
    </w:p>
    <w:p w14:paraId="745B5F6C" w14:textId="7F4B0C40" w:rsidR="0027609D" w:rsidRDefault="0027609D" w:rsidP="000F251B">
      <w:pPr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66">
        <w:rPr>
          <w:rFonts w:asciiTheme="minorHAnsi" w:hAnsiTheme="minorHAnsi" w:cstheme="minorHAnsi"/>
          <w:bCs/>
          <w:sz w:val="22"/>
          <w:szCs w:val="22"/>
        </w:rPr>
        <w:t xml:space="preserve">Hier wird Alkohol konsumiert, bitte sorgt dafür, </w:t>
      </w:r>
      <w:r w:rsidR="00CA3382" w:rsidRPr="003F0A66">
        <w:rPr>
          <w:rFonts w:asciiTheme="minorHAnsi" w:hAnsiTheme="minorHAnsi" w:cstheme="minorHAnsi"/>
          <w:bCs/>
          <w:sz w:val="22"/>
          <w:szCs w:val="22"/>
        </w:rPr>
        <w:t>dass</w:t>
      </w:r>
      <w:r w:rsidRPr="003F0A66">
        <w:rPr>
          <w:rFonts w:asciiTheme="minorHAnsi" w:hAnsiTheme="minorHAnsi" w:cstheme="minorHAnsi"/>
          <w:bCs/>
          <w:sz w:val="22"/>
          <w:szCs w:val="22"/>
        </w:rPr>
        <w:t xml:space="preserve"> Ihr an diesem Tag nicht mehr </w:t>
      </w:r>
      <w:proofErr w:type="gramStart"/>
      <w:r w:rsidRPr="003F0A66">
        <w:rPr>
          <w:rFonts w:asciiTheme="minorHAnsi" w:hAnsiTheme="minorHAnsi" w:cstheme="minorHAnsi"/>
          <w:bCs/>
          <w:sz w:val="22"/>
          <w:szCs w:val="22"/>
        </w:rPr>
        <w:t>selber</w:t>
      </w:r>
      <w:proofErr w:type="gramEnd"/>
      <w:r w:rsidRPr="003F0A66">
        <w:rPr>
          <w:rFonts w:asciiTheme="minorHAnsi" w:hAnsiTheme="minorHAnsi" w:cstheme="minorHAnsi"/>
          <w:bCs/>
          <w:sz w:val="22"/>
          <w:szCs w:val="22"/>
        </w:rPr>
        <w:t xml:space="preserve"> fahren müsst !!!!</w:t>
      </w:r>
    </w:p>
    <w:p w14:paraId="62F76E76" w14:textId="5688C929" w:rsidR="0027609D" w:rsidRPr="000F251B" w:rsidRDefault="000F251B" w:rsidP="000F251B">
      <w:pPr>
        <w:spacing w:before="16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251B">
        <w:rPr>
          <w:rFonts w:asciiTheme="minorHAnsi" w:hAnsiTheme="minorHAnsi" w:cstheme="minorHAnsi"/>
          <w:bCs/>
          <w:sz w:val="22"/>
          <w:szCs w:val="22"/>
        </w:rPr>
        <w:t xml:space="preserve">Die Veranstaltung wird von whisky-and-talk.de </w:t>
      </w:r>
      <w:proofErr w:type="spellStart"/>
      <w:r w:rsidRPr="000F251B">
        <w:rPr>
          <w:rFonts w:asciiTheme="minorHAnsi" w:hAnsiTheme="minorHAnsi" w:cstheme="minorHAnsi"/>
          <w:bCs/>
          <w:sz w:val="22"/>
          <w:szCs w:val="22"/>
        </w:rPr>
        <w:t>by</w:t>
      </w:r>
      <w:proofErr w:type="spellEnd"/>
      <w:r w:rsidRPr="000F251B">
        <w:rPr>
          <w:rFonts w:asciiTheme="minorHAnsi" w:hAnsiTheme="minorHAnsi" w:cstheme="minorHAnsi"/>
          <w:bCs/>
          <w:sz w:val="22"/>
          <w:szCs w:val="22"/>
        </w:rPr>
        <w:t xml:space="preserve"> Matthias Hartinger organisiert und durchgeführt.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191"/>
        <w:gridCol w:w="2144"/>
        <w:gridCol w:w="1470"/>
        <w:gridCol w:w="3818"/>
      </w:tblGrid>
      <w:tr w:rsidR="00E64DCD" w:rsidRPr="009E2338" w14:paraId="5D464876" w14:textId="77777777" w:rsidTr="00246208">
        <w:trPr>
          <w:trHeight w:val="311"/>
        </w:trPr>
        <w:tc>
          <w:tcPr>
            <w:tcW w:w="221" w:type="pct"/>
            <w:vAlign w:val="center"/>
          </w:tcPr>
          <w:p w14:paraId="53FFDCC1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19C4C4D6" w14:textId="77777777" w:rsidR="00E64DCD" w:rsidRPr="009E2338" w:rsidRDefault="00E64DCD" w:rsidP="00246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065" w:type="pct"/>
            <w:vAlign w:val="center"/>
          </w:tcPr>
          <w:p w14:paraId="2CC00EB9" w14:textId="77777777" w:rsidR="00E64DCD" w:rsidRPr="009E2338" w:rsidRDefault="00E64DCD" w:rsidP="00246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  <w:tc>
          <w:tcPr>
            <w:tcW w:w="2626" w:type="pct"/>
            <w:gridSpan w:val="2"/>
            <w:vAlign w:val="center"/>
          </w:tcPr>
          <w:p w14:paraId="5F01A5E6" w14:textId="77777777" w:rsidR="00E64DCD" w:rsidRPr="009E2338" w:rsidRDefault="00E64DCD" w:rsidP="002462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Persönliche Informationen</w:t>
            </w:r>
          </w:p>
        </w:tc>
      </w:tr>
      <w:tr w:rsidR="00E64DCD" w:rsidRPr="009E2338" w14:paraId="50440106" w14:textId="77777777" w:rsidTr="00246208">
        <w:trPr>
          <w:trHeight w:val="443"/>
        </w:trPr>
        <w:tc>
          <w:tcPr>
            <w:tcW w:w="221" w:type="pct"/>
            <w:vAlign w:val="center"/>
          </w:tcPr>
          <w:p w14:paraId="6C56C3E3" w14:textId="77777777" w:rsidR="00E64DCD" w:rsidRPr="009E2338" w:rsidRDefault="00E64DCD" w:rsidP="00246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1088" w:type="pct"/>
            <w:vAlign w:val="center"/>
          </w:tcPr>
          <w:p w14:paraId="57A5C051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0CCFD026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1B710ACA" w14:textId="77777777" w:rsidR="00E64DCD" w:rsidRPr="009E2338" w:rsidRDefault="00E64DCD" w:rsidP="002462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38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  <w:tc>
          <w:tcPr>
            <w:tcW w:w="1895" w:type="pct"/>
            <w:vAlign w:val="center"/>
          </w:tcPr>
          <w:p w14:paraId="5AB797B6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64DCD" w:rsidRPr="009E2338" w14:paraId="3B7DD093" w14:textId="77777777" w:rsidTr="00246208">
        <w:trPr>
          <w:trHeight w:val="418"/>
        </w:trPr>
        <w:tc>
          <w:tcPr>
            <w:tcW w:w="221" w:type="pct"/>
            <w:vAlign w:val="center"/>
          </w:tcPr>
          <w:p w14:paraId="5BE83033" w14:textId="77777777" w:rsidR="00E64DCD" w:rsidRPr="009E2338" w:rsidRDefault="00E64DCD" w:rsidP="0024620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1088" w:type="pct"/>
            <w:vAlign w:val="center"/>
          </w:tcPr>
          <w:p w14:paraId="758DF961" w14:textId="77777777" w:rsidR="00E64DCD" w:rsidRPr="009E2338" w:rsidRDefault="00E64DCD" w:rsidP="0024620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62A4EACF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6BD0E8AE" w14:textId="77777777" w:rsidR="00E64DCD" w:rsidRPr="009E2338" w:rsidRDefault="00E64DCD" w:rsidP="0024620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sz w:val="18"/>
              </w:rPr>
              <w:t>E-Mail</w:t>
            </w:r>
          </w:p>
        </w:tc>
        <w:tc>
          <w:tcPr>
            <w:tcW w:w="1895" w:type="pct"/>
            <w:vAlign w:val="center"/>
          </w:tcPr>
          <w:p w14:paraId="487B411D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64DCD" w:rsidRPr="009E2338" w14:paraId="21C64B18" w14:textId="77777777" w:rsidTr="00246208">
        <w:trPr>
          <w:trHeight w:val="412"/>
        </w:trPr>
        <w:tc>
          <w:tcPr>
            <w:tcW w:w="221" w:type="pct"/>
            <w:vAlign w:val="center"/>
          </w:tcPr>
          <w:p w14:paraId="64B7657A" w14:textId="77777777" w:rsidR="00E64DCD" w:rsidRPr="009E2338" w:rsidRDefault="00E64DCD" w:rsidP="0024620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1088" w:type="pct"/>
            <w:vAlign w:val="center"/>
          </w:tcPr>
          <w:p w14:paraId="6ABCDD7F" w14:textId="77777777" w:rsidR="00E64DCD" w:rsidRPr="009E2338" w:rsidRDefault="00E64DCD" w:rsidP="0024620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6A8A4BB8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5687B1FA" w14:textId="77777777" w:rsidR="00E64DCD" w:rsidRPr="009E2338" w:rsidRDefault="00E64DCD" w:rsidP="0024620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sz w:val="18"/>
              </w:rPr>
              <w:t>Straße/Nr.</w:t>
            </w:r>
          </w:p>
        </w:tc>
        <w:tc>
          <w:tcPr>
            <w:tcW w:w="1895" w:type="pct"/>
            <w:vAlign w:val="center"/>
          </w:tcPr>
          <w:p w14:paraId="2EC39F62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64DCD" w:rsidRPr="009E2338" w14:paraId="318EAC5F" w14:textId="77777777" w:rsidTr="00246208">
        <w:trPr>
          <w:trHeight w:val="392"/>
        </w:trPr>
        <w:tc>
          <w:tcPr>
            <w:tcW w:w="221" w:type="pct"/>
            <w:vAlign w:val="center"/>
          </w:tcPr>
          <w:p w14:paraId="4F3B9F0D" w14:textId="77777777" w:rsidR="00E64DCD" w:rsidRPr="009E2338" w:rsidRDefault="00E64DCD" w:rsidP="00246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1088" w:type="pct"/>
            <w:vAlign w:val="center"/>
          </w:tcPr>
          <w:p w14:paraId="3D518C91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7C8A5E27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634B094F" w14:textId="77777777" w:rsidR="00E64DCD" w:rsidRPr="009E2338" w:rsidRDefault="00E64DCD" w:rsidP="0024620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sz w:val="18"/>
              </w:rPr>
              <w:t>PLZ/ Wohnort</w:t>
            </w:r>
          </w:p>
        </w:tc>
        <w:tc>
          <w:tcPr>
            <w:tcW w:w="1895" w:type="pct"/>
            <w:vAlign w:val="center"/>
          </w:tcPr>
          <w:p w14:paraId="50B10160" w14:textId="77777777" w:rsidR="00E64DCD" w:rsidRPr="009E2338" w:rsidRDefault="00E64DCD" w:rsidP="00246208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76C69A5" w14:textId="77777777" w:rsidR="00134331" w:rsidRDefault="00134331" w:rsidP="00134331">
      <w:pPr>
        <w:spacing w:before="120"/>
        <w:rPr>
          <w:rFonts w:ascii="Garamond" w:hAnsi="Garamond"/>
          <w:b/>
          <w:color w:val="FF0000"/>
        </w:rPr>
      </w:pPr>
    </w:p>
    <w:p w14:paraId="3E9988AB" w14:textId="091C0133" w:rsidR="00F91A97" w:rsidRPr="001C0153" w:rsidRDefault="00F91A97" w:rsidP="001C0153">
      <w:pPr>
        <w:spacing w:before="360" w:after="480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1C0153">
        <w:rPr>
          <w:rFonts w:asciiTheme="minorHAnsi" w:hAnsiTheme="minorHAnsi" w:cstheme="minorHAnsi"/>
          <w:b/>
          <w:color w:val="FF0000"/>
          <w:sz w:val="40"/>
          <w:szCs w:val="40"/>
        </w:rPr>
        <w:t>Die Anmeldung ist verbindlich !!</w:t>
      </w:r>
    </w:p>
    <w:p w14:paraId="5A5FB2A6" w14:textId="77777777" w:rsidR="00F91A97" w:rsidRDefault="00F91A97" w:rsidP="00F91A97">
      <w:pPr>
        <w:spacing w:befor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F91A97">
        <w:rPr>
          <w:rFonts w:asciiTheme="minorHAnsi" w:hAnsiTheme="minorHAnsi" w:cstheme="minorHAnsi"/>
          <w:b/>
          <w:color w:val="FF0000"/>
          <w:sz w:val="28"/>
          <w:szCs w:val="28"/>
        </w:rPr>
        <w:t>Die Veranstaltung findet nur bei ausreichender Teilnehmerzahl statt.</w:t>
      </w:r>
    </w:p>
    <w:p w14:paraId="52FD79EA" w14:textId="26F32F06" w:rsidR="007F70A1" w:rsidRPr="001F6384" w:rsidRDefault="00F91A97" w:rsidP="00F91A97">
      <w:pPr>
        <w:spacing w:before="12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F91A97">
        <w:rPr>
          <w:rFonts w:asciiTheme="minorHAnsi" w:hAnsiTheme="minorHAnsi" w:cstheme="minorHAnsi"/>
          <w:b/>
          <w:color w:val="FF0000"/>
          <w:sz w:val="28"/>
          <w:szCs w:val="28"/>
        </w:rPr>
        <w:t>Alle Angemeldeten werden rechtzeitig über die Durchführung des Termins informiert.</w:t>
      </w:r>
    </w:p>
    <w:p w14:paraId="78E8A584" w14:textId="77777777" w:rsidR="00043324" w:rsidRPr="00B455B2" w:rsidRDefault="0091602E" w:rsidP="00A23C3D">
      <w:pPr>
        <w:pStyle w:val="Kopfzeile"/>
        <w:tabs>
          <w:tab w:val="clear" w:pos="4536"/>
          <w:tab w:val="clear" w:pos="9072"/>
          <w:tab w:val="left" w:pos="6300"/>
        </w:tabs>
        <w:rPr>
          <w:rFonts w:asciiTheme="minorHAnsi" w:hAnsiTheme="minorHAnsi" w:cstheme="minorHAnsi"/>
          <w:b/>
          <w:bCs/>
          <w:color w:val="FF0000"/>
        </w:rPr>
      </w:pPr>
      <w:r w:rsidRPr="00B455B2">
        <w:rPr>
          <w:rFonts w:asciiTheme="minorHAnsi" w:hAnsiTheme="minorHAnsi" w:cstheme="minorHAnsi"/>
          <w:b/>
          <w:color w:val="FF0000"/>
        </w:rPr>
        <w:tab/>
      </w:r>
      <w:r w:rsidRPr="00B455B2">
        <w:rPr>
          <w:rFonts w:asciiTheme="minorHAnsi" w:hAnsiTheme="minorHAnsi" w:cstheme="minorHAnsi"/>
          <w:b/>
          <w:color w:val="FF0000"/>
        </w:rPr>
        <w:tab/>
        <w:t xml:space="preserve">  </w:t>
      </w:r>
      <w:r w:rsidR="00C56AFD" w:rsidRPr="00B455B2">
        <w:rPr>
          <w:rFonts w:asciiTheme="minorHAnsi" w:hAnsiTheme="minorHAnsi" w:cstheme="minorHAnsi"/>
          <w:b/>
          <w:color w:val="FF0000"/>
        </w:rPr>
        <w:t xml:space="preserve">     </w:t>
      </w:r>
      <w:r w:rsidR="00151B8C" w:rsidRPr="00B455B2">
        <w:rPr>
          <w:rFonts w:asciiTheme="minorHAnsi" w:hAnsiTheme="minorHAnsi" w:cstheme="minorHAnsi"/>
          <w:b/>
          <w:color w:val="FF0000"/>
        </w:rPr>
        <w:t xml:space="preserve">                            </w:t>
      </w:r>
      <w:r w:rsidR="00C56AFD" w:rsidRPr="00B455B2">
        <w:rPr>
          <w:rFonts w:asciiTheme="minorHAnsi" w:hAnsiTheme="minorHAnsi" w:cstheme="minorHAnsi"/>
          <w:b/>
          <w:color w:val="FF0000"/>
        </w:rPr>
        <w:t xml:space="preserve">                                                        </w:t>
      </w:r>
      <w:r w:rsidR="00151B8C" w:rsidRPr="00B455B2">
        <w:rPr>
          <w:rFonts w:asciiTheme="minorHAnsi" w:hAnsiTheme="minorHAnsi" w:cstheme="minorHAnsi"/>
        </w:rPr>
        <w:t xml:space="preserve">                           </w:t>
      </w:r>
      <w:r w:rsidR="00DB22AD" w:rsidRPr="00B455B2">
        <w:rPr>
          <w:rFonts w:asciiTheme="minorHAnsi" w:hAnsiTheme="minorHAnsi" w:cstheme="minorHAnsi"/>
        </w:rPr>
        <w:t xml:space="preserve">                             </w:t>
      </w:r>
      <w:r w:rsidR="007A583C" w:rsidRPr="00B455B2">
        <w:rPr>
          <w:rFonts w:asciiTheme="minorHAnsi" w:hAnsiTheme="minorHAnsi" w:cstheme="minorHAnsi"/>
        </w:rPr>
        <w:t xml:space="preserve">            </w:t>
      </w:r>
    </w:p>
    <w:p w14:paraId="4D827A2A" w14:textId="4C2C5004" w:rsidR="00A60B45" w:rsidRPr="005545B7" w:rsidRDefault="00A60B45" w:rsidP="000F251B">
      <w:pPr>
        <w:pStyle w:val="berschrift3"/>
        <w:spacing w:after="600"/>
        <w:jc w:val="center"/>
        <w:rPr>
          <w:rFonts w:asciiTheme="minorHAnsi" w:hAnsiTheme="minorHAnsi" w:cstheme="minorHAnsi"/>
          <w:i/>
          <w:iCs/>
          <w:color w:val="FF0000"/>
          <w:sz w:val="36"/>
          <w:szCs w:val="28"/>
          <w:u w:val="single"/>
        </w:rPr>
      </w:pPr>
      <w:r w:rsidRPr="005545B7">
        <w:rPr>
          <w:rFonts w:asciiTheme="minorHAnsi" w:hAnsiTheme="minorHAnsi" w:cstheme="minorHAnsi"/>
          <w:i/>
          <w:iCs/>
          <w:color w:val="FF0000"/>
          <w:sz w:val="36"/>
          <w:szCs w:val="28"/>
          <w:u w:val="single"/>
        </w:rPr>
        <w:t xml:space="preserve">Letzter Meldeschluss ist der </w:t>
      </w:r>
      <w:r w:rsidR="00EF08C9">
        <w:rPr>
          <w:rFonts w:asciiTheme="minorHAnsi" w:hAnsiTheme="minorHAnsi" w:cstheme="minorHAnsi"/>
          <w:i/>
          <w:iCs/>
          <w:color w:val="FF0000"/>
          <w:sz w:val="36"/>
          <w:szCs w:val="28"/>
          <w:u w:val="single"/>
        </w:rPr>
        <w:t>01</w:t>
      </w:r>
      <w:r w:rsidRPr="005545B7">
        <w:rPr>
          <w:rFonts w:asciiTheme="minorHAnsi" w:hAnsiTheme="minorHAnsi" w:cstheme="minorHAnsi"/>
          <w:i/>
          <w:iCs/>
          <w:color w:val="FF0000"/>
          <w:sz w:val="36"/>
          <w:szCs w:val="28"/>
          <w:u w:val="single"/>
        </w:rPr>
        <w:t xml:space="preserve">. </w:t>
      </w:r>
      <w:r w:rsidR="00EF08C9">
        <w:rPr>
          <w:rFonts w:asciiTheme="minorHAnsi" w:hAnsiTheme="minorHAnsi" w:cstheme="minorHAnsi"/>
          <w:i/>
          <w:iCs/>
          <w:color w:val="FF0000"/>
          <w:sz w:val="36"/>
          <w:szCs w:val="28"/>
          <w:u w:val="single"/>
        </w:rPr>
        <w:t>Juni</w:t>
      </w:r>
      <w:r w:rsidRPr="005545B7">
        <w:rPr>
          <w:rFonts w:asciiTheme="minorHAnsi" w:hAnsiTheme="minorHAnsi" w:cstheme="minorHAnsi"/>
          <w:i/>
          <w:iCs/>
          <w:color w:val="FF0000"/>
          <w:sz w:val="36"/>
          <w:szCs w:val="28"/>
          <w:u w:val="single"/>
        </w:rPr>
        <w:t xml:space="preserve"> 2025</w:t>
      </w:r>
    </w:p>
    <w:p w14:paraId="14B6929F" w14:textId="7D85788F" w:rsidR="00EC2C46" w:rsidRPr="000F251B" w:rsidRDefault="00A60B45" w:rsidP="000F251B">
      <w:pPr>
        <w:pStyle w:val="Kopfzeile"/>
        <w:tabs>
          <w:tab w:val="clear" w:pos="4536"/>
          <w:tab w:val="clear" w:pos="9072"/>
        </w:tabs>
        <w:spacing w:before="480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5545B7">
        <w:rPr>
          <w:rFonts w:asciiTheme="minorHAnsi" w:hAnsiTheme="minorHAnsi" w:cstheme="minorHAnsi"/>
          <w:b/>
          <w:color w:val="000000" w:themeColor="text1"/>
        </w:rPr>
        <w:t xml:space="preserve">Anmeldungen bitte an:   </w:t>
      </w:r>
      <w:r w:rsidR="002C30E0">
        <w:rPr>
          <w:rFonts w:asciiTheme="minorHAnsi" w:hAnsiTheme="minorHAnsi" w:cstheme="minorHAnsi"/>
          <w:b/>
          <w:noProof/>
          <w:color w:val="000000" w:themeColor="text1"/>
        </w:rPr>
        <w:t>Andreas Knorr</w:t>
      </w:r>
      <w:r w:rsidRPr="005545B7">
        <w:rPr>
          <w:rFonts w:asciiTheme="minorHAnsi" w:hAnsiTheme="minorHAnsi" w:cstheme="minorHAnsi"/>
          <w:b/>
          <w:noProof/>
          <w:color w:val="000000" w:themeColor="text1"/>
        </w:rPr>
        <w:tab/>
      </w:r>
      <w:r w:rsidRPr="005545B7">
        <w:rPr>
          <w:rFonts w:asciiTheme="minorHAnsi" w:hAnsiTheme="minorHAnsi" w:cstheme="minorHAnsi"/>
          <w:bCs/>
          <w:noProof/>
          <w:color w:val="000000" w:themeColor="text1"/>
        </w:rPr>
        <w:t>(</w:t>
      </w:r>
      <w:r w:rsidRPr="005545B7">
        <w:rPr>
          <w:rFonts w:asciiTheme="minorHAnsi" w:hAnsiTheme="minorHAnsi" w:cstheme="minorHAnsi"/>
          <w:bCs/>
          <w:color w:val="000000" w:themeColor="text1"/>
          <w:lang w:val="it-IT"/>
        </w:rPr>
        <w:t>Mail</w:t>
      </w:r>
      <w:r w:rsidR="002302B1">
        <w:rPr>
          <w:rFonts w:asciiTheme="minorHAnsi" w:hAnsiTheme="minorHAnsi" w:cstheme="minorHAnsi"/>
          <w:bCs/>
          <w:color w:val="000000" w:themeColor="text1"/>
          <w:lang w:val="it-IT"/>
        </w:rPr>
        <w:t xml:space="preserve">: </w:t>
      </w:r>
      <w:hyperlink r:id="rId15" w:history="1">
        <w:r w:rsidR="002302B1" w:rsidRPr="00A9511D">
          <w:rPr>
            <w:rStyle w:val="Hyperlink"/>
            <w:rFonts w:asciiTheme="minorHAnsi" w:hAnsiTheme="minorHAnsi" w:cstheme="minorHAnsi"/>
            <w:bCs/>
            <w:lang w:val="it-IT"/>
          </w:rPr>
          <w:t>andreasknorr@gmx.net</w:t>
        </w:r>
      </w:hyperlink>
      <w:r w:rsidR="002302B1">
        <w:rPr>
          <w:rFonts w:asciiTheme="minorHAnsi" w:hAnsiTheme="minorHAnsi" w:cstheme="minorHAnsi"/>
          <w:bCs/>
          <w:color w:val="000000" w:themeColor="text1"/>
          <w:lang w:val="it-IT"/>
        </w:rPr>
        <w:t xml:space="preserve"> )</w:t>
      </w:r>
    </w:p>
    <w:sectPr w:rsidR="00EC2C46" w:rsidRPr="000F251B" w:rsidSect="001D7C3E">
      <w:type w:val="continuous"/>
      <w:pgSz w:w="11906" w:h="16838"/>
      <w:pgMar w:top="839" w:right="926" w:bottom="794" w:left="902" w:header="539" w:footer="7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5DBF" w14:textId="77777777" w:rsidR="00D075F2" w:rsidRDefault="00D075F2">
      <w:r>
        <w:separator/>
      </w:r>
    </w:p>
  </w:endnote>
  <w:endnote w:type="continuationSeparator" w:id="0">
    <w:p w14:paraId="490941C5" w14:textId="77777777" w:rsidR="00D075F2" w:rsidRDefault="00D0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99EC" w14:textId="77777777" w:rsidR="00DD135D" w:rsidRDefault="00DD13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6C49" w14:textId="77777777" w:rsidR="0091602E" w:rsidRDefault="0091602E">
    <w:pPr>
      <w:pStyle w:val="Fuzeile"/>
      <w:jc w:val="center"/>
      <w:rPr>
        <w:rFonts w:ascii="Garamond" w:hAnsi="Garamond"/>
        <w:i/>
        <w:iCs/>
      </w:rPr>
    </w:pPr>
    <w:r>
      <w:rPr>
        <w:rFonts w:ascii="Garamond" w:hAnsi="Garamond"/>
        <w:i/>
        <w:iCs/>
      </w:rPr>
      <w:t xml:space="preserve">Seite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PAGE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A23C3D">
      <w:rPr>
        <w:rFonts w:ascii="Garamond" w:hAnsi="Garamond"/>
        <w:i/>
        <w:iCs/>
        <w:noProof/>
      </w:rPr>
      <w:t>2</w:t>
    </w:r>
    <w:r>
      <w:rPr>
        <w:rFonts w:ascii="Garamond" w:hAnsi="Garamond"/>
        <w:i/>
        <w:iCs/>
      </w:rPr>
      <w:fldChar w:fldCharType="end"/>
    </w:r>
    <w:r>
      <w:rPr>
        <w:rFonts w:ascii="Garamond" w:hAnsi="Garamond"/>
        <w:i/>
        <w:iCs/>
      </w:rPr>
      <w:t xml:space="preserve"> von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NUMPAGES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427284">
      <w:rPr>
        <w:rFonts w:ascii="Garamond" w:hAnsi="Garamond"/>
        <w:i/>
        <w:iCs/>
        <w:noProof/>
      </w:rPr>
      <w:t>1</w:t>
    </w:r>
    <w:r>
      <w:rPr>
        <w:rFonts w:ascii="Garamond" w:hAnsi="Garamond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D209" w14:textId="77777777" w:rsidR="0091602E" w:rsidRDefault="0091602E" w:rsidP="0093114D">
    <w:pPr>
      <w:pStyle w:val="Fuzeile"/>
      <w:jc w:val="center"/>
      <w:rPr>
        <w:rFonts w:ascii="Garamond" w:hAnsi="Garamond"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5472" w14:textId="77777777" w:rsidR="00D075F2" w:rsidRDefault="00D075F2">
      <w:r>
        <w:separator/>
      </w:r>
    </w:p>
  </w:footnote>
  <w:footnote w:type="continuationSeparator" w:id="0">
    <w:p w14:paraId="389FEE99" w14:textId="77777777" w:rsidR="00D075F2" w:rsidRDefault="00D0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99BF" w14:textId="77777777" w:rsidR="00DD135D" w:rsidRDefault="00DD13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9163" w14:textId="77777777" w:rsidR="00DD135D" w:rsidRDefault="00DD13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261C" w14:textId="77777777" w:rsidR="004413E7" w:rsidRPr="002C30E0" w:rsidRDefault="004413E7" w:rsidP="004413E7">
    <w:pPr>
      <w:pStyle w:val="Kopfzeile"/>
      <w:tabs>
        <w:tab w:val="clear" w:pos="9072"/>
        <w:tab w:val="right" w:pos="10206"/>
      </w:tabs>
      <w:spacing w:before="200" w:line="276" w:lineRule="auto"/>
      <w:ind w:left="4536"/>
      <w:jc w:val="center"/>
      <w:rPr>
        <w:b/>
        <w:bCs/>
        <w:color w:val="C00000"/>
        <w:sz w:val="40"/>
        <w:szCs w:val="40"/>
        <w:lang w:val="en-AU"/>
      </w:rPr>
    </w:pPr>
    <w:bookmarkStart w:id="0" w:name="_Hlk153096401"/>
    <w:bookmarkStart w:id="1" w:name="_Hlk153096402"/>
    <w:r w:rsidRPr="00811B93">
      <w:rPr>
        <w:b/>
        <w:bCs/>
        <w:noProof/>
        <w:color w:val="C0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191C8EA2" wp14:editId="779898A4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2311400" cy="1085850"/>
          <wp:effectExtent l="0" t="0" r="0" b="0"/>
          <wp:wrapSquare wrapText="bothSides"/>
          <wp:docPr id="2" name="Bild 1" descr="tjbd-logo_briefkop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bd-logo_briefkop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C30E0">
      <w:rPr>
        <w:b/>
        <w:bCs/>
        <w:color w:val="C00000"/>
        <w:sz w:val="40"/>
        <w:szCs w:val="40"/>
        <w:lang w:val="en-AU"/>
      </w:rPr>
      <w:t>Anmeldung</w:t>
    </w:r>
    <w:proofErr w:type="spellEnd"/>
    <w:r w:rsidRPr="002C30E0">
      <w:rPr>
        <w:b/>
        <w:bCs/>
        <w:color w:val="C00000"/>
        <w:sz w:val="40"/>
        <w:szCs w:val="40"/>
        <w:lang w:val="en-AU"/>
      </w:rPr>
      <w:t xml:space="preserve"> </w:t>
    </w:r>
    <w:proofErr w:type="spellStart"/>
    <w:r w:rsidRPr="002C30E0">
      <w:rPr>
        <w:b/>
        <w:bCs/>
        <w:color w:val="C00000"/>
        <w:sz w:val="40"/>
        <w:szCs w:val="40"/>
        <w:lang w:val="en-AU"/>
      </w:rPr>
      <w:t>zum</w:t>
    </w:r>
    <w:proofErr w:type="spellEnd"/>
  </w:p>
  <w:p w14:paraId="745DDB35" w14:textId="4B404E74" w:rsidR="004413E7" w:rsidRPr="002C30E0" w:rsidRDefault="003F0A66" w:rsidP="004413E7">
    <w:pPr>
      <w:pStyle w:val="Kopfzeile"/>
      <w:tabs>
        <w:tab w:val="clear" w:pos="9072"/>
        <w:tab w:val="right" w:pos="10206"/>
      </w:tabs>
      <w:spacing w:before="80" w:line="276" w:lineRule="auto"/>
      <w:ind w:left="4536"/>
      <w:jc w:val="center"/>
      <w:rPr>
        <w:b/>
        <w:bCs/>
        <w:color w:val="C00000"/>
        <w:sz w:val="40"/>
        <w:szCs w:val="40"/>
        <w:lang w:val="en-AU"/>
      </w:rPr>
    </w:pPr>
    <w:r w:rsidRPr="002C30E0">
      <w:rPr>
        <w:b/>
        <w:bCs/>
        <w:i/>
        <w:iCs/>
        <w:color w:val="C00000"/>
        <w:sz w:val="40"/>
        <w:szCs w:val="40"/>
        <w:lang w:val="en-AU"/>
      </w:rPr>
      <w:t>Whiskey-Tasting: Open Bottle</w:t>
    </w:r>
  </w:p>
  <w:p w14:paraId="1A707EBB" w14:textId="69227929" w:rsidR="0091602E" w:rsidRPr="004413E7" w:rsidRDefault="004413E7" w:rsidP="00D67523">
    <w:pPr>
      <w:pStyle w:val="Kopfzeile"/>
      <w:tabs>
        <w:tab w:val="clear" w:pos="9072"/>
        <w:tab w:val="right" w:pos="10206"/>
      </w:tabs>
      <w:spacing w:before="80" w:after="160" w:line="276" w:lineRule="auto"/>
      <w:ind w:left="4536"/>
      <w:jc w:val="center"/>
    </w:pPr>
    <w:r w:rsidRPr="00811B93">
      <w:rPr>
        <w:b/>
        <w:bCs/>
        <w:color w:val="C00000"/>
        <w:sz w:val="40"/>
        <w:szCs w:val="40"/>
      </w:rPr>
      <w:t>des TJBD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26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118A"/>
    <w:multiLevelType w:val="hybridMultilevel"/>
    <w:tmpl w:val="1514FD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113D"/>
    <w:multiLevelType w:val="hybridMultilevel"/>
    <w:tmpl w:val="0D46B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2DBF"/>
    <w:multiLevelType w:val="hybridMultilevel"/>
    <w:tmpl w:val="4C9C9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11B"/>
    <w:multiLevelType w:val="hybridMultilevel"/>
    <w:tmpl w:val="0EDEB2F4"/>
    <w:lvl w:ilvl="0" w:tplc="ABCA062C">
      <w:start w:val="5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50481CD5"/>
    <w:multiLevelType w:val="hybridMultilevel"/>
    <w:tmpl w:val="A8C28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D6F"/>
    <w:multiLevelType w:val="hybridMultilevel"/>
    <w:tmpl w:val="C7C41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3E02"/>
    <w:multiLevelType w:val="hybridMultilevel"/>
    <w:tmpl w:val="39CEEB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6D7"/>
    <w:multiLevelType w:val="hybridMultilevel"/>
    <w:tmpl w:val="26668A78"/>
    <w:lvl w:ilvl="0" w:tplc="E6FAB548">
      <w:start w:val="140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70EF3E54"/>
    <w:multiLevelType w:val="hybridMultilevel"/>
    <w:tmpl w:val="33025406"/>
    <w:lvl w:ilvl="0" w:tplc="44CCDC9E">
      <w:start w:val="5"/>
      <w:numFmt w:val="bullet"/>
      <w:lvlText w:val=""/>
      <w:lvlJc w:val="left"/>
      <w:pPr>
        <w:tabs>
          <w:tab w:val="num" w:pos="435"/>
        </w:tabs>
        <w:ind w:left="435" w:hanging="367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num w:numId="1" w16cid:durableId="823854160">
    <w:abstractNumId w:val="6"/>
  </w:num>
  <w:num w:numId="2" w16cid:durableId="850871319">
    <w:abstractNumId w:val="2"/>
  </w:num>
  <w:num w:numId="3" w16cid:durableId="1494418970">
    <w:abstractNumId w:val="3"/>
  </w:num>
  <w:num w:numId="4" w16cid:durableId="1379206970">
    <w:abstractNumId w:val="5"/>
  </w:num>
  <w:num w:numId="5" w16cid:durableId="2097165736">
    <w:abstractNumId w:val="7"/>
  </w:num>
  <w:num w:numId="6" w16cid:durableId="653988811">
    <w:abstractNumId w:val="1"/>
  </w:num>
  <w:num w:numId="7" w16cid:durableId="1993027021">
    <w:abstractNumId w:val="4"/>
  </w:num>
  <w:num w:numId="8" w16cid:durableId="1461993302">
    <w:abstractNumId w:val="9"/>
  </w:num>
  <w:num w:numId="9" w16cid:durableId="47850940">
    <w:abstractNumId w:val="8"/>
  </w:num>
  <w:num w:numId="10" w16cid:durableId="16856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C"/>
    <w:rsid w:val="00022CF8"/>
    <w:rsid w:val="0004317A"/>
    <w:rsid w:val="00043324"/>
    <w:rsid w:val="0006057D"/>
    <w:rsid w:val="00072F6B"/>
    <w:rsid w:val="00096A55"/>
    <w:rsid w:val="000A3E91"/>
    <w:rsid w:val="000A445B"/>
    <w:rsid w:val="000B0BBF"/>
    <w:rsid w:val="000C2B06"/>
    <w:rsid w:val="000D7E81"/>
    <w:rsid w:val="000F251B"/>
    <w:rsid w:val="00101C17"/>
    <w:rsid w:val="00123992"/>
    <w:rsid w:val="00125714"/>
    <w:rsid w:val="00134331"/>
    <w:rsid w:val="00134E11"/>
    <w:rsid w:val="00151B8C"/>
    <w:rsid w:val="00156008"/>
    <w:rsid w:val="0016013F"/>
    <w:rsid w:val="00160C71"/>
    <w:rsid w:val="001636EB"/>
    <w:rsid w:val="00164D0C"/>
    <w:rsid w:val="00174C6E"/>
    <w:rsid w:val="00176208"/>
    <w:rsid w:val="00187571"/>
    <w:rsid w:val="00190A5F"/>
    <w:rsid w:val="001A7F62"/>
    <w:rsid w:val="001B1175"/>
    <w:rsid w:val="001C0153"/>
    <w:rsid w:val="001C7184"/>
    <w:rsid w:val="001D11F0"/>
    <w:rsid w:val="001D7C3E"/>
    <w:rsid w:val="001F6384"/>
    <w:rsid w:val="00204090"/>
    <w:rsid w:val="002241FC"/>
    <w:rsid w:val="002302B1"/>
    <w:rsid w:val="00241328"/>
    <w:rsid w:val="00245D28"/>
    <w:rsid w:val="00251B23"/>
    <w:rsid w:val="0025493C"/>
    <w:rsid w:val="0026741C"/>
    <w:rsid w:val="00273AD1"/>
    <w:rsid w:val="0027609D"/>
    <w:rsid w:val="0028014A"/>
    <w:rsid w:val="002B345F"/>
    <w:rsid w:val="002C30E0"/>
    <w:rsid w:val="002E7C28"/>
    <w:rsid w:val="002F0B23"/>
    <w:rsid w:val="002F33AC"/>
    <w:rsid w:val="003142B1"/>
    <w:rsid w:val="0033567E"/>
    <w:rsid w:val="00344D63"/>
    <w:rsid w:val="00363E38"/>
    <w:rsid w:val="0037699A"/>
    <w:rsid w:val="00391250"/>
    <w:rsid w:val="003B1264"/>
    <w:rsid w:val="003B7BC3"/>
    <w:rsid w:val="003E11DD"/>
    <w:rsid w:val="003F0A66"/>
    <w:rsid w:val="003F1D0D"/>
    <w:rsid w:val="00415A14"/>
    <w:rsid w:val="00425C0C"/>
    <w:rsid w:val="00427284"/>
    <w:rsid w:val="00427FE5"/>
    <w:rsid w:val="004413E7"/>
    <w:rsid w:val="00455A44"/>
    <w:rsid w:val="004B4276"/>
    <w:rsid w:val="004C1221"/>
    <w:rsid w:val="004C4CDD"/>
    <w:rsid w:val="004D5C99"/>
    <w:rsid w:val="004F19F0"/>
    <w:rsid w:val="00522173"/>
    <w:rsid w:val="005545B7"/>
    <w:rsid w:val="00555092"/>
    <w:rsid w:val="00565F01"/>
    <w:rsid w:val="00584D1D"/>
    <w:rsid w:val="00587A7E"/>
    <w:rsid w:val="005C48CA"/>
    <w:rsid w:val="005C64F3"/>
    <w:rsid w:val="005D3F3A"/>
    <w:rsid w:val="005E291D"/>
    <w:rsid w:val="005F3FDC"/>
    <w:rsid w:val="00600C2D"/>
    <w:rsid w:val="00605CDF"/>
    <w:rsid w:val="006441C6"/>
    <w:rsid w:val="006448A9"/>
    <w:rsid w:val="0065786D"/>
    <w:rsid w:val="00666B03"/>
    <w:rsid w:val="00674B94"/>
    <w:rsid w:val="006A5AC5"/>
    <w:rsid w:val="006C586A"/>
    <w:rsid w:val="006D6A19"/>
    <w:rsid w:val="006E1AC9"/>
    <w:rsid w:val="0070483D"/>
    <w:rsid w:val="00710A5C"/>
    <w:rsid w:val="00732525"/>
    <w:rsid w:val="00744CA8"/>
    <w:rsid w:val="0075251D"/>
    <w:rsid w:val="00754A79"/>
    <w:rsid w:val="0077616B"/>
    <w:rsid w:val="007810FC"/>
    <w:rsid w:val="007827CC"/>
    <w:rsid w:val="0079191A"/>
    <w:rsid w:val="007A583C"/>
    <w:rsid w:val="007A7201"/>
    <w:rsid w:val="007B5668"/>
    <w:rsid w:val="007B63EA"/>
    <w:rsid w:val="007F3641"/>
    <w:rsid w:val="007F70A1"/>
    <w:rsid w:val="008029AB"/>
    <w:rsid w:val="0080438C"/>
    <w:rsid w:val="0084272D"/>
    <w:rsid w:val="008449FD"/>
    <w:rsid w:val="008760FB"/>
    <w:rsid w:val="0088441E"/>
    <w:rsid w:val="008949E0"/>
    <w:rsid w:val="008A38B1"/>
    <w:rsid w:val="008B26BB"/>
    <w:rsid w:val="008B3255"/>
    <w:rsid w:val="008B6EBE"/>
    <w:rsid w:val="008C7049"/>
    <w:rsid w:val="008F600B"/>
    <w:rsid w:val="00906360"/>
    <w:rsid w:val="00914704"/>
    <w:rsid w:val="0091602E"/>
    <w:rsid w:val="00922E54"/>
    <w:rsid w:val="0093114D"/>
    <w:rsid w:val="0095676F"/>
    <w:rsid w:val="00964AF2"/>
    <w:rsid w:val="00974EC3"/>
    <w:rsid w:val="0098637C"/>
    <w:rsid w:val="00990059"/>
    <w:rsid w:val="009A03AE"/>
    <w:rsid w:val="009C4DCF"/>
    <w:rsid w:val="00A000D2"/>
    <w:rsid w:val="00A11E02"/>
    <w:rsid w:val="00A21C7A"/>
    <w:rsid w:val="00A23C3D"/>
    <w:rsid w:val="00A335F2"/>
    <w:rsid w:val="00A55EE2"/>
    <w:rsid w:val="00A60B45"/>
    <w:rsid w:val="00A707E1"/>
    <w:rsid w:val="00A80002"/>
    <w:rsid w:val="00A80964"/>
    <w:rsid w:val="00AA0B81"/>
    <w:rsid w:val="00AA7577"/>
    <w:rsid w:val="00AB4A1E"/>
    <w:rsid w:val="00AC294D"/>
    <w:rsid w:val="00AD5BE3"/>
    <w:rsid w:val="00AE73FE"/>
    <w:rsid w:val="00AF6AD5"/>
    <w:rsid w:val="00AF7BB0"/>
    <w:rsid w:val="00B16C48"/>
    <w:rsid w:val="00B25C04"/>
    <w:rsid w:val="00B455B2"/>
    <w:rsid w:val="00B726A5"/>
    <w:rsid w:val="00B77151"/>
    <w:rsid w:val="00BA1667"/>
    <w:rsid w:val="00BA4D16"/>
    <w:rsid w:val="00BE1119"/>
    <w:rsid w:val="00BE66DE"/>
    <w:rsid w:val="00C0651B"/>
    <w:rsid w:val="00C33372"/>
    <w:rsid w:val="00C565DC"/>
    <w:rsid w:val="00C56AFD"/>
    <w:rsid w:val="00C6304B"/>
    <w:rsid w:val="00CA3382"/>
    <w:rsid w:val="00CC2515"/>
    <w:rsid w:val="00CC4ED3"/>
    <w:rsid w:val="00CE181A"/>
    <w:rsid w:val="00CF1FC2"/>
    <w:rsid w:val="00D075F2"/>
    <w:rsid w:val="00D078B7"/>
    <w:rsid w:val="00D21963"/>
    <w:rsid w:val="00D235D1"/>
    <w:rsid w:val="00D3156C"/>
    <w:rsid w:val="00D34095"/>
    <w:rsid w:val="00D40BA2"/>
    <w:rsid w:val="00D45A2A"/>
    <w:rsid w:val="00D47CA1"/>
    <w:rsid w:val="00D61AD4"/>
    <w:rsid w:val="00D67523"/>
    <w:rsid w:val="00D94977"/>
    <w:rsid w:val="00DA15A8"/>
    <w:rsid w:val="00DA30AB"/>
    <w:rsid w:val="00DB22AD"/>
    <w:rsid w:val="00DB4AB8"/>
    <w:rsid w:val="00DD135D"/>
    <w:rsid w:val="00E111AD"/>
    <w:rsid w:val="00E113D8"/>
    <w:rsid w:val="00E1694C"/>
    <w:rsid w:val="00E4301D"/>
    <w:rsid w:val="00E464BF"/>
    <w:rsid w:val="00E503A0"/>
    <w:rsid w:val="00E53669"/>
    <w:rsid w:val="00E64DCD"/>
    <w:rsid w:val="00E73B8C"/>
    <w:rsid w:val="00E76AA3"/>
    <w:rsid w:val="00E82FFD"/>
    <w:rsid w:val="00E93885"/>
    <w:rsid w:val="00E965C9"/>
    <w:rsid w:val="00EA283C"/>
    <w:rsid w:val="00EB498E"/>
    <w:rsid w:val="00EB564D"/>
    <w:rsid w:val="00EC2C46"/>
    <w:rsid w:val="00EC7376"/>
    <w:rsid w:val="00ED39EC"/>
    <w:rsid w:val="00EE465D"/>
    <w:rsid w:val="00EF08C9"/>
    <w:rsid w:val="00F0717F"/>
    <w:rsid w:val="00F41132"/>
    <w:rsid w:val="00F41B67"/>
    <w:rsid w:val="00F4702A"/>
    <w:rsid w:val="00F82428"/>
    <w:rsid w:val="00F83A68"/>
    <w:rsid w:val="00F91A97"/>
    <w:rsid w:val="00F96862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</o:shapedefaults>
    <o:shapelayout v:ext="edit">
      <o:idmap v:ext="edit" data="2"/>
    </o:shapelayout>
  </w:shapeDefaults>
  <w:decimalSymbol w:val=","/>
  <w:listSeparator w:val=";"/>
  <w14:docId w14:val="4CA0CBB8"/>
  <w15:chartTrackingRefBased/>
  <w15:docId w15:val="{26F64AEA-49A5-EA43-B00E-54B7341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sz w:val="32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Garamond" w:hAnsi="Garamond"/>
    </w:rPr>
  </w:style>
  <w:style w:type="character" w:customStyle="1" w:styleId="ntech4911">
    <w:name w:val="ntech_49_11"/>
    <w:rPr>
      <w:b/>
      <w:bCs/>
      <w:color w:val="FFFFFF"/>
      <w:sz w:val="14"/>
      <w:szCs w:val="14"/>
      <w:bdr w:val="double" w:sz="6" w:space="0" w:color="0000FF" w:frame="1"/>
      <w:shd w:val="clear" w:color="auto" w:fill="0000FF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32"/>
    </w:rPr>
  </w:style>
  <w:style w:type="character" w:customStyle="1" w:styleId="KopfzeileZchn">
    <w:name w:val="Kopfzeile Zchn"/>
    <w:link w:val="Kopfzeile"/>
    <w:semiHidden/>
    <w:rsid w:val="00164D0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9EC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39EC"/>
    <w:rPr>
      <w:sz w:val="18"/>
      <w:szCs w:val="18"/>
    </w:rPr>
  </w:style>
  <w:style w:type="table" w:styleId="Tabellenraster">
    <w:name w:val="Table Grid"/>
    <w:basedOn w:val="NormaleTabelle"/>
    <w:uiPriority w:val="59"/>
    <w:rsid w:val="00F4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F33AC"/>
    <w:rPr>
      <w:sz w:val="4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A60B45"/>
    <w:rPr>
      <w:rFonts w:ascii="Arial" w:hAnsi="Arial" w:cs="Arial"/>
      <w:b/>
      <w:bCs/>
      <w:sz w:val="26"/>
      <w:szCs w:val="26"/>
    </w:rPr>
  </w:style>
  <w:style w:type="character" w:styleId="NichtaufgelsteErwhnung">
    <w:name w:val="Unresolved Mention"/>
    <w:basedOn w:val="Absatz-Standardschriftart"/>
    <w:uiPriority w:val="47"/>
    <w:rsid w:val="000F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ndreasknorr@gmx.ne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6F0F-98A4-4CE8-A830-9927530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TJBD</dc:creator>
  <cp:keywords/>
  <cp:lastModifiedBy>Knorr Tina Petra</cp:lastModifiedBy>
  <cp:revision>37</cp:revision>
  <cp:lastPrinted>2018-03-06T13:18:00Z</cp:lastPrinted>
  <dcterms:created xsi:type="dcterms:W3CDTF">2023-05-07T07:57:00Z</dcterms:created>
  <dcterms:modified xsi:type="dcterms:W3CDTF">2025-04-08T15:25:00Z</dcterms:modified>
</cp:coreProperties>
</file>